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B1" w:rsidRPr="00ED6887" w:rsidRDefault="00CA28B1" w:rsidP="00CA28B1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КУРГАНСКАЯ ОБЛАСТЬ</w:t>
      </w:r>
    </w:p>
    <w:p w:rsidR="00CA28B1" w:rsidRPr="00ED6887" w:rsidRDefault="00CA28B1" w:rsidP="00CA28B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ВАРГАШИНСКИЙ РАЙОН</w:t>
      </w:r>
    </w:p>
    <w:p w:rsidR="00CA28B1" w:rsidRPr="00ED6887" w:rsidRDefault="005B7337" w:rsidP="00CA28B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ПРОСЕКОВСКИЙ </w:t>
      </w:r>
      <w:r w:rsidR="00CA28B1"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СЕЛЬСОВЕТ</w:t>
      </w:r>
    </w:p>
    <w:p w:rsidR="00CA28B1" w:rsidRPr="00ED6887" w:rsidRDefault="005B7337" w:rsidP="00CA28B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ПРОСЕКОВСКАЯ</w:t>
      </w:r>
      <w:r w:rsidR="00CA28B1"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СЕЛЬСКАЯ ДУМА</w:t>
      </w:r>
    </w:p>
    <w:p w:rsidR="00CA28B1" w:rsidRPr="00ED6887" w:rsidRDefault="00CA28B1" w:rsidP="00CA28B1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A28B1" w:rsidRPr="00ED6887" w:rsidRDefault="00CA28B1" w:rsidP="00CA28B1">
      <w:pPr>
        <w:widowControl w:val="0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 Е Ш Е Н И Е</w:t>
      </w:r>
    </w:p>
    <w:p w:rsidR="00CA28B1" w:rsidRPr="00ED6887" w:rsidRDefault="00CA28B1" w:rsidP="00CA28B1">
      <w:pPr>
        <w:widowContro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CA28B1" w:rsidRPr="00ED6887" w:rsidRDefault="00CA28B1" w:rsidP="00CA28B1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от </w:t>
      </w:r>
      <w:r w:rsidR="00A82F4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28</w:t>
      </w:r>
      <w:r w:rsidR="005B733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мая 2018 года</w:t>
      </w:r>
      <w:r w:rsidR="0098107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№ </w:t>
      </w:r>
      <w:r w:rsidR="00A82F42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8</w:t>
      </w:r>
    </w:p>
    <w:p w:rsidR="00CA28B1" w:rsidRPr="00ED6887" w:rsidRDefault="00CA28B1" w:rsidP="00CA28B1">
      <w:pPr>
        <w:widowControl w:val="0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ED688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с. </w:t>
      </w:r>
      <w:r w:rsidR="005B7337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Большое Просеково</w:t>
      </w:r>
    </w:p>
    <w:p w:rsidR="00CA28B1" w:rsidRPr="00ED6887" w:rsidRDefault="00CA28B1" w:rsidP="00CA28B1">
      <w:pPr>
        <w:widowControl w:val="0"/>
        <w:spacing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p w:rsidR="00CA28B1" w:rsidRPr="00ED6887" w:rsidRDefault="00CA28B1" w:rsidP="00CA28B1">
      <w:pPr>
        <w:jc w:val="center"/>
        <w:rPr>
          <w:rFonts w:ascii="Times New Roman" w:hAnsi="Times New Roman" w:cs="Times New Roman"/>
          <w:b/>
          <w:bCs/>
        </w:rPr>
      </w:pPr>
      <w:r w:rsidRPr="00ED6887">
        <w:rPr>
          <w:rFonts w:ascii="Times New Roman" w:hAnsi="Times New Roman" w:cs="Times New Roman"/>
          <w:b/>
          <w:bCs/>
        </w:rPr>
        <w:t xml:space="preserve">О порядке формирования, ведения и обязательного опубликования перечня муниципального имущества </w:t>
      </w:r>
      <w:r w:rsidR="005B7337">
        <w:rPr>
          <w:rFonts w:ascii="Times New Roman" w:hAnsi="Times New Roman" w:cs="Times New Roman"/>
          <w:b/>
          <w:bCs/>
        </w:rPr>
        <w:t>Просековского</w:t>
      </w:r>
      <w:r w:rsidRPr="00ED6887">
        <w:rPr>
          <w:rFonts w:ascii="Times New Roman" w:hAnsi="Times New Roman" w:cs="Times New Roman"/>
          <w:b/>
          <w:bCs/>
        </w:rPr>
        <w:t xml:space="preserve"> сельсовета, свободного от прав третьих лиц ( 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</w:t>
      </w:r>
      <w:r>
        <w:rPr>
          <w:rFonts w:ascii="Times New Roman" w:hAnsi="Times New Roman" w:cs="Times New Roman"/>
          <w:b/>
          <w:bCs/>
        </w:rPr>
        <w:t xml:space="preserve"> (в том числе по льготным ставкам арендной платы)</w:t>
      </w:r>
      <w:r w:rsidRPr="00ED6887">
        <w:rPr>
          <w:rFonts w:ascii="Times New Roman" w:hAnsi="Times New Roman" w:cs="Times New Roman"/>
          <w:b/>
          <w:bCs/>
        </w:rPr>
        <w:t xml:space="preserve">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28B1" w:rsidRPr="00ED6887" w:rsidRDefault="00CA28B1" w:rsidP="00CA28B1">
      <w:pPr>
        <w:jc w:val="both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D6887">
        <w:rPr>
          <w:rFonts w:ascii="Times New Roman" w:hAnsi="Times New Roman" w:cs="Times New Roman"/>
        </w:rPr>
        <w:t>В соответствии с Федеральным законом от 24.07.2007 г. № 209- ФЗ</w:t>
      </w:r>
      <w:r w:rsidR="00EA4917">
        <w:rPr>
          <w:rFonts w:ascii="Times New Roman" w:hAnsi="Times New Roman" w:cs="Times New Roman"/>
        </w:rPr>
        <w:t xml:space="preserve"> «О развитии малого и среднего </w:t>
      </w:r>
      <w:r w:rsidRPr="00ED6887">
        <w:rPr>
          <w:rFonts w:ascii="Times New Roman" w:hAnsi="Times New Roman" w:cs="Times New Roman"/>
        </w:rPr>
        <w:t>предпринимате</w:t>
      </w:r>
      <w:r w:rsidR="00EA4917">
        <w:rPr>
          <w:rFonts w:ascii="Times New Roman" w:hAnsi="Times New Roman" w:cs="Times New Roman"/>
        </w:rPr>
        <w:t xml:space="preserve">льства в Российской Федерации», </w:t>
      </w:r>
      <w:proofErr w:type="gramStart"/>
      <w:r w:rsidRPr="00ED6887">
        <w:rPr>
          <w:rFonts w:ascii="Times New Roman" w:hAnsi="Times New Roman" w:cs="Times New Roman"/>
        </w:rPr>
        <w:t>Уставом  муниципального</w:t>
      </w:r>
      <w:proofErr w:type="gramEnd"/>
      <w:r w:rsidRPr="00ED6887">
        <w:rPr>
          <w:rFonts w:ascii="Times New Roman" w:hAnsi="Times New Roman" w:cs="Times New Roman"/>
        </w:rPr>
        <w:t xml:space="preserve"> образования </w:t>
      </w:r>
      <w:r w:rsidR="005B7337">
        <w:rPr>
          <w:rFonts w:ascii="Times New Roman" w:hAnsi="Times New Roman" w:cs="Times New Roman"/>
        </w:rPr>
        <w:t>Просековского</w:t>
      </w:r>
      <w:r w:rsidRPr="00ED6887">
        <w:rPr>
          <w:rFonts w:ascii="Times New Roman" w:hAnsi="Times New Roman" w:cs="Times New Roman"/>
        </w:rPr>
        <w:t xml:space="preserve"> сельсовета, </w:t>
      </w:r>
      <w:r w:rsidR="005B7337">
        <w:rPr>
          <w:rFonts w:ascii="Times New Roman" w:hAnsi="Times New Roman" w:cs="Times New Roman"/>
        </w:rPr>
        <w:t>Просековская</w:t>
      </w:r>
      <w:r w:rsidRPr="00ED6887">
        <w:rPr>
          <w:rFonts w:ascii="Times New Roman" w:hAnsi="Times New Roman" w:cs="Times New Roman"/>
        </w:rPr>
        <w:t xml:space="preserve"> сельская Дума РЕШИЛА:</w:t>
      </w:r>
    </w:p>
    <w:p w:rsidR="00CA28B1" w:rsidRPr="00ED6887" w:rsidRDefault="00CA28B1" w:rsidP="00CA28B1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1. Утвердить порядок формирования, ведения и обязательного опубликования перечня муниципального имущества </w:t>
      </w:r>
      <w:r w:rsidR="005B7337">
        <w:rPr>
          <w:rFonts w:ascii="Times New Roman" w:hAnsi="Times New Roman" w:cs="Times New Roman"/>
        </w:rPr>
        <w:t xml:space="preserve">Просековского </w:t>
      </w:r>
      <w:r w:rsidRPr="00ED6887">
        <w:rPr>
          <w:rFonts w:ascii="Times New Roman" w:hAnsi="Times New Roman" w:cs="Times New Roman"/>
        </w:rPr>
        <w:t>сельсовета, с</w:t>
      </w:r>
      <w:r w:rsidR="00EA4917">
        <w:rPr>
          <w:rFonts w:ascii="Times New Roman" w:hAnsi="Times New Roman" w:cs="Times New Roman"/>
        </w:rPr>
        <w:t xml:space="preserve">вободного от прав третьих лиц (за исключением имущественных </w:t>
      </w:r>
      <w:r w:rsidRPr="00ED6887">
        <w:rPr>
          <w:rFonts w:ascii="Times New Roman" w:hAnsi="Times New Roman" w:cs="Times New Roman"/>
        </w:rPr>
        <w:t>прав субъектов малого и среднего предпринимательства), которое мо</w:t>
      </w:r>
      <w:r w:rsidR="00EA4917">
        <w:rPr>
          <w:rFonts w:ascii="Times New Roman" w:hAnsi="Times New Roman" w:cs="Times New Roman"/>
        </w:rPr>
        <w:t xml:space="preserve">жет быть использовано только в </w:t>
      </w:r>
      <w:r w:rsidRPr="00ED6887">
        <w:rPr>
          <w:rFonts w:ascii="Times New Roman" w:hAnsi="Times New Roman" w:cs="Times New Roman"/>
        </w:rPr>
        <w:t xml:space="preserve">целях предоставления его во владение и </w:t>
      </w:r>
      <w:proofErr w:type="gramStart"/>
      <w:r w:rsidRPr="00ED6887">
        <w:rPr>
          <w:rFonts w:ascii="Times New Roman" w:hAnsi="Times New Roman" w:cs="Times New Roman"/>
        </w:rPr>
        <w:t>( или</w:t>
      </w:r>
      <w:proofErr w:type="gramEnd"/>
      <w:r w:rsidRPr="00ED6887">
        <w:rPr>
          <w:rFonts w:ascii="Times New Roman" w:hAnsi="Times New Roman" w:cs="Times New Roman"/>
        </w:rPr>
        <w:t xml:space="preserve">) в пользование на долгосрочной основе </w:t>
      </w:r>
      <w:r w:rsidRPr="00CA28B1">
        <w:rPr>
          <w:rFonts w:ascii="Times New Roman" w:hAnsi="Times New Roman" w:cs="Times New Roman"/>
          <w:bCs/>
        </w:rPr>
        <w:t xml:space="preserve">(в том числе по льготным ставкам арендной платы) </w:t>
      </w:r>
      <w:r w:rsidRPr="00ED6887">
        <w:rPr>
          <w:rFonts w:ascii="Times New Roman" w:hAnsi="Times New Roman" w:cs="Times New Roman"/>
        </w:rPr>
        <w:t>субъектам малого и среднего предпринимательства согласно приложению.</w:t>
      </w:r>
    </w:p>
    <w:p w:rsidR="00CA28B1" w:rsidRPr="00ED6887" w:rsidRDefault="00CA28B1" w:rsidP="00CA28B1">
      <w:pPr>
        <w:ind w:firstLine="709"/>
        <w:jc w:val="both"/>
        <w:rPr>
          <w:rFonts w:ascii="Times New Roman" w:hAnsi="Times New Roman" w:cs="Times New Roman"/>
          <w:i/>
        </w:rPr>
      </w:pPr>
      <w:r w:rsidRPr="00ED6887">
        <w:rPr>
          <w:rFonts w:ascii="Times New Roman" w:hAnsi="Times New Roman" w:cs="Times New Roman"/>
        </w:rPr>
        <w:t xml:space="preserve">2. Обнародовать настоящее решение в местах, предусмотренных Уставом </w:t>
      </w:r>
      <w:r w:rsidR="005B7337">
        <w:rPr>
          <w:rFonts w:ascii="Times New Roman" w:hAnsi="Times New Roman" w:cs="Times New Roman"/>
        </w:rPr>
        <w:t>Просековского</w:t>
      </w:r>
      <w:r w:rsidRPr="00ED6887">
        <w:rPr>
          <w:rFonts w:ascii="Times New Roman" w:hAnsi="Times New Roman" w:cs="Times New Roman"/>
        </w:rPr>
        <w:t xml:space="preserve"> сельсовета Варгашинского района Курганской области.</w:t>
      </w:r>
    </w:p>
    <w:p w:rsidR="00CA28B1" w:rsidRPr="00ED6887" w:rsidRDefault="00CA28B1" w:rsidP="00CA28B1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3.  Контроль за исполнением настоящего решения возложить на председателя </w:t>
      </w:r>
      <w:r w:rsidR="005B7337">
        <w:rPr>
          <w:rFonts w:ascii="Times New Roman" w:hAnsi="Times New Roman" w:cs="Times New Roman"/>
        </w:rPr>
        <w:t xml:space="preserve">Просековской </w:t>
      </w:r>
      <w:r w:rsidRPr="00ED6887">
        <w:rPr>
          <w:rFonts w:ascii="Times New Roman" w:hAnsi="Times New Roman" w:cs="Times New Roman"/>
        </w:rPr>
        <w:t>сельской Думы.</w:t>
      </w:r>
    </w:p>
    <w:p w:rsidR="00CA28B1" w:rsidRPr="00ED6887" w:rsidRDefault="00CA28B1" w:rsidP="00CA28B1">
      <w:pPr>
        <w:ind w:firstLine="709"/>
        <w:jc w:val="both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A28B1" w:rsidRPr="000F175E" w:rsidRDefault="000F175E" w:rsidP="00CA28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сельской Думы                                                         Л.Л.Бородина</w:t>
      </w:r>
    </w:p>
    <w:p w:rsidR="00CA28B1" w:rsidRPr="00ED6887" w:rsidRDefault="00CA28B1" w:rsidP="00CA28B1">
      <w:pPr>
        <w:rPr>
          <w:rFonts w:ascii="Times New Roman" w:hAnsi="Times New Roman" w:cs="Times New Roman"/>
          <w:b/>
        </w:rPr>
      </w:pPr>
      <w:r w:rsidRPr="00ED6887">
        <w:rPr>
          <w:rFonts w:ascii="Times New Roman" w:eastAsia="Calibri" w:hAnsi="Times New Roman" w:cs="Times New Roman"/>
        </w:rPr>
        <w:t xml:space="preserve">Глава </w:t>
      </w:r>
      <w:r w:rsidR="005B7337">
        <w:rPr>
          <w:rFonts w:ascii="Times New Roman" w:eastAsia="Calibri" w:hAnsi="Times New Roman" w:cs="Times New Roman"/>
        </w:rPr>
        <w:t xml:space="preserve">Просековского </w:t>
      </w:r>
      <w:r w:rsidRPr="00ED6887">
        <w:rPr>
          <w:rFonts w:ascii="Times New Roman" w:eastAsia="Calibri" w:hAnsi="Times New Roman" w:cs="Times New Roman"/>
        </w:rPr>
        <w:t xml:space="preserve">сельсовета            </w:t>
      </w:r>
      <w:r w:rsidR="005B7337">
        <w:rPr>
          <w:rFonts w:ascii="Times New Roman" w:eastAsia="Calibri" w:hAnsi="Times New Roman" w:cs="Times New Roman"/>
        </w:rPr>
        <w:t xml:space="preserve">                                        И.В.Бородина</w:t>
      </w:r>
      <w:r w:rsidRPr="00ED6887">
        <w:rPr>
          <w:rFonts w:ascii="Times New Roman" w:hAnsi="Times New Roman" w:cs="Times New Roman"/>
          <w:b/>
        </w:rPr>
        <w:tab/>
        <w:t xml:space="preserve">                      </w:t>
      </w:r>
    </w:p>
    <w:p w:rsidR="00CA28B1" w:rsidRPr="00ED6887" w:rsidRDefault="00CA28B1" w:rsidP="00CA28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8B1" w:rsidRPr="00ED6887" w:rsidRDefault="00CA28B1" w:rsidP="00CA28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8B1" w:rsidRPr="00ED6887" w:rsidRDefault="00CA28B1" w:rsidP="00CA28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8B1" w:rsidRPr="00ED6887" w:rsidRDefault="00CA28B1" w:rsidP="00CA28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8B1" w:rsidRPr="00ED6887" w:rsidRDefault="00CA28B1" w:rsidP="00CA28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8B1" w:rsidRPr="00ED6887" w:rsidRDefault="00CA28B1" w:rsidP="00CA28B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28B1" w:rsidRDefault="00CA28B1" w:rsidP="00CA28B1">
      <w:pPr>
        <w:sectPr w:rsidR="00CA28B1" w:rsidSect="00ED6887">
          <w:pgSz w:w="11906" w:h="16838"/>
          <w:pgMar w:top="1134" w:right="851" w:bottom="1134" w:left="1701" w:header="1134" w:footer="1134" w:gutter="0"/>
          <w:cols w:space="720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300"/>
      </w:tblGrid>
      <w:tr w:rsidR="00CA28B1" w:rsidRPr="00875E69" w:rsidTr="00FB2867">
        <w:trPr>
          <w:trHeight w:val="3404"/>
        </w:trPr>
        <w:tc>
          <w:tcPr>
            <w:tcW w:w="3528" w:type="dxa"/>
            <w:shd w:val="clear" w:color="auto" w:fill="auto"/>
          </w:tcPr>
          <w:p w:rsidR="00CA28B1" w:rsidRPr="00875E69" w:rsidRDefault="00CA28B1" w:rsidP="00FB28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0" w:type="dxa"/>
            <w:shd w:val="clear" w:color="auto" w:fill="auto"/>
          </w:tcPr>
          <w:p w:rsidR="00CA28B1" w:rsidRPr="00875E69" w:rsidRDefault="00CA28B1" w:rsidP="00FB2867">
            <w:pPr>
              <w:pStyle w:val="ConsTitle"/>
              <w:pageBreakBefore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к решению </w:t>
            </w:r>
            <w:r w:rsidR="000F1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Просековской </w:t>
            </w:r>
            <w:r w:rsidRPr="00875E6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сельской Думы</w:t>
            </w:r>
          </w:p>
          <w:p w:rsidR="00CA28B1" w:rsidRPr="00875E69" w:rsidRDefault="00CA28B1" w:rsidP="00FB2867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222F5">
              <w:rPr>
                <w:rFonts w:ascii="Times New Roman" w:hAnsi="Times New Roman" w:cs="Times New Roman"/>
                <w:b w:val="0"/>
                <w:sz w:val="24"/>
                <w:szCs w:val="24"/>
              </w:rPr>
              <w:t>28 мая</w:t>
            </w:r>
            <w:r w:rsidR="005B73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2018 года</w:t>
            </w:r>
            <w:r w:rsidRPr="00875E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0222F5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  <w:p w:rsidR="00CA28B1" w:rsidRPr="00CA28B1" w:rsidRDefault="00CA28B1" w:rsidP="00FB2867">
            <w:pPr>
              <w:rPr>
                <w:rFonts w:ascii="Times New Roman" w:hAnsi="Times New Roman" w:cs="Times New Roman"/>
              </w:rPr>
            </w:pPr>
            <w:r w:rsidRPr="00875E69">
              <w:rPr>
                <w:rFonts w:ascii="Times New Roman" w:hAnsi="Times New Roman" w:cs="Times New Roman"/>
              </w:rPr>
              <w:t xml:space="preserve">«О порядке формирования, ведения и обязательного опубликования перечня муниципального имущества </w:t>
            </w:r>
            <w:r w:rsidR="005B7337">
              <w:rPr>
                <w:rFonts w:ascii="Times New Roman" w:hAnsi="Times New Roman" w:cs="Times New Roman"/>
              </w:rPr>
              <w:t>Просековского</w:t>
            </w:r>
            <w:r w:rsidRPr="00875E69">
              <w:rPr>
                <w:rFonts w:ascii="Times New Roman" w:hAnsi="Times New Roman" w:cs="Times New Roman"/>
              </w:rPr>
              <w:t xml:space="preserve"> сельсовета, свободного от прав третьих лиц </w:t>
            </w:r>
            <w:proofErr w:type="gramStart"/>
            <w:r w:rsidRPr="00875E69">
              <w:rPr>
                <w:rFonts w:ascii="Times New Roman" w:hAnsi="Times New Roman" w:cs="Times New Roman"/>
              </w:rPr>
              <w:t>( за</w:t>
            </w:r>
            <w:proofErr w:type="gramEnd"/>
            <w:r w:rsidRPr="00875E69">
              <w:rPr>
                <w:rFonts w:ascii="Times New Roman" w:hAnsi="Times New Roman" w:cs="Times New Roman"/>
              </w:rPr>
              <w:t xml:space="preserve">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8B1">
              <w:rPr>
                <w:rFonts w:ascii="Times New Roman" w:hAnsi="Times New Roman" w:cs="Times New Roman"/>
                <w:bCs/>
              </w:rPr>
              <w:t>(в том числе по льготным ставкам арендной платы)</w:t>
            </w:r>
          </w:p>
          <w:p w:rsidR="00CA28B1" w:rsidRPr="00875E69" w:rsidRDefault="00CA28B1" w:rsidP="00FB2867">
            <w:pPr>
              <w:rPr>
                <w:rFonts w:ascii="Times New Roman" w:hAnsi="Times New Roman" w:cs="Times New Roman"/>
                <w:bCs/>
              </w:rPr>
            </w:pPr>
            <w:r w:rsidRPr="00875E69">
              <w:rPr>
                <w:rFonts w:ascii="Times New Roman" w:hAnsi="Times New Roman" w:cs="Times New Roman"/>
              </w:rPr>
              <w:t>субъектам малого  и среднего предпринимательства</w:t>
            </w:r>
            <w:r w:rsidRPr="00875E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5E69">
              <w:rPr>
                <w:rFonts w:ascii="Times New Roman" w:hAnsi="Times New Roman" w:cs="Times New Roman"/>
                <w:bCs/>
              </w:rPr>
              <w:t xml:space="preserve">и                                                                                                                                                        </w:t>
            </w:r>
          </w:p>
          <w:p w:rsidR="00CA28B1" w:rsidRPr="00875E69" w:rsidRDefault="00CA28B1" w:rsidP="00FB2867">
            <w:pPr>
              <w:rPr>
                <w:rFonts w:ascii="Times New Roman" w:hAnsi="Times New Roman" w:cs="Times New Roman"/>
                <w:bCs/>
              </w:rPr>
            </w:pPr>
            <w:r w:rsidRPr="00875E69">
              <w:rPr>
                <w:rFonts w:ascii="Times New Roman" w:hAnsi="Times New Roman" w:cs="Times New Roman"/>
                <w:bCs/>
              </w:rPr>
              <w:t xml:space="preserve">организациям, образующим инфраструктуру поддержки   </w:t>
            </w:r>
          </w:p>
          <w:p w:rsidR="00CA28B1" w:rsidRPr="00875E69" w:rsidRDefault="00CA28B1" w:rsidP="00FB2867">
            <w:pPr>
              <w:rPr>
                <w:rFonts w:ascii="Times New Roman" w:hAnsi="Times New Roman" w:cs="Times New Roman"/>
                <w:bCs/>
              </w:rPr>
            </w:pPr>
            <w:r w:rsidRPr="00875E69">
              <w:rPr>
                <w:rFonts w:ascii="Times New Roman" w:hAnsi="Times New Roman" w:cs="Times New Roman"/>
                <w:bCs/>
              </w:rPr>
              <w:t>субъектов малого и среднего предпринимательства</w:t>
            </w:r>
            <w:r w:rsidRPr="00875E69">
              <w:rPr>
                <w:rFonts w:ascii="Times New Roman" w:hAnsi="Times New Roman" w:cs="Times New Roman"/>
              </w:rPr>
              <w:t>»</w:t>
            </w:r>
          </w:p>
          <w:p w:rsidR="00CA28B1" w:rsidRPr="00875E69" w:rsidRDefault="00CA28B1" w:rsidP="00FB28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A28B1" w:rsidRDefault="00CA28B1" w:rsidP="00CA28B1">
      <w:pPr>
        <w:jc w:val="both"/>
        <w:rPr>
          <w:rFonts w:ascii="Times New Roman" w:hAnsi="Times New Roman" w:cs="Times New Roman"/>
          <w:b/>
          <w:bCs/>
        </w:rPr>
      </w:pPr>
    </w:p>
    <w:p w:rsidR="00CA28B1" w:rsidRDefault="00CA28B1" w:rsidP="00CA28B1">
      <w:pPr>
        <w:jc w:val="both"/>
        <w:rPr>
          <w:rFonts w:ascii="Times New Roman" w:hAnsi="Times New Roman" w:cs="Times New Roman"/>
          <w:b/>
          <w:bCs/>
        </w:rPr>
      </w:pPr>
    </w:p>
    <w:p w:rsidR="00CA28B1" w:rsidRPr="00ED6887" w:rsidRDefault="00CA28B1" w:rsidP="00CA28B1">
      <w:pPr>
        <w:tabs>
          <w:tab w:val="left" w:pos="5580"/>
          <w:tab w:val="left" w:pos="5760"/>
        </w:tabs>
        <w:jc w:val="center"/>
        <w:rPr>
          <w:rFonts w:ascii="Times New Roman" w:hAnsi="Times New Roman" w:cs="Times New Roman"/>
          <w:b/>
          <w:bCs/>
        </w:rPr>
      </w:pPr>
      <w:r w:rsidRPr="00ED6887">
        <w:rPr>
          <w:rFonts w:ascii="Times New Roman" w:hAnsi="Times New Roman" w:cs="Times New Roman"/>
          <w:b/>
          <w:bCs/>
        </w:rPr>
        <w:t xml:space="preserve">Порядок формирования, ведения и обязательного опубликования перечня муниципального имущества </w:t>
      </w:r>
      <w:r w:rsidR="005B7337">
        <w:rPr>
          <w:rFonts w:ascii="Times New Roman" w:hAnsi="Times New Roman" w:cs="Times New Roman"/>
          <w:b/>
          <w:bCs/>
        </w:rPr>
        <w:t>Просековского</w:t>
      </w:r>
      <w:r w:rsidRPr="00ED6887">
        <w:rPr>
          <w:rFonts w:ascii="Times New Roman" w:hAnsi="Times New Roman" w:cs="Times New Roman"/>
          <w:b/>
          <w:bCs/>
        </w:rPr>
        <w:t xml:space="preserve"> сельсовета, свободного от прав третьих лиц (за исключением имущественных прав субъектов малого и среднего предпринимательства), которое  может  быть использовано только в целях предоставления его во владение и (или) в пользование на долгосрочной основе </w:t>
      </w:r>
      <w:r>
        <w:rPr>
          <w:rFonts w:ascii="Times New Roman" w:hAnsi="Times New Roman" w:cs="Times New Roman"/>
          <w:b/>
          <w:bCs/>
        </w:rPr>
        <w:t>(в том числе по льготным ставкам арендной платы)</w:t>
      </w:r>
      <w:r w:rsidRPr="00ED6887">
        <w:rPr>
          <w:rFonts w:ascii="Times New Roman" w:hAnsi="Times New Roman" w:cs="Times New Roman"/>
          <w:b/>
          <w:bCs/>
        </w:rPr>
        <w:t xml:space="preserve"> субъектам малого и среднего предпринимательства </w:t>
      </w:r>
      <w:r>
        <w:rPr>
          <w:rFonts w:ascii="Times New Roman" w:hAnsi="Times New Roman" w:cs="Times New Roman"/>
          <w:b/>
          <w:bCs/>
        </w:rPr>
        <w:t xml:space="preserve"> </w:t>
      </w:r>
      <w:r w:rsidRPr="00ED6887">
        <w:rPr>
          <w:rFonts w:ascii="Times New Roman" w:hAnsi="Times New Roman" w:cs="Times New Roman"/>
          <w:b/>
          <w:bCs/>
        </w:rPr>
        <w:t>и</w:t>
      </w:r>
      <w:r w:rsidRPr="00ED6887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ED6887">
        <w:rPr>
          <w:rFonts w:ascii="Times New Roman" w:hAnsi="Times New Roman" w:cs="Times New Roman"/>
          <w:b/>
          <w:bCs/>
        </w:rPr>
        <w:t>организациям, образующим инфраструктуру поддержки   субъектов малого и среднего предпринимательства</w:t>
      </w:r>
    </w:p>
    <w:p w:rsidR="00CA28B1" w:rsidRDefault="00CA28B1" w:rsidP="00CA28B1">
      <w:pPr>
        <w:ind w:left="1428"/>
        <w:rPr>
          <w:rFonts w:ascii="Times New Roman" w:hAnsi="Times New Roman" w:cs="Times New Roman"/>
          <w:bCs/>
          <w:sz w:val="18"/>
          <w:szCs w:val="18"/>
        </w:rPr>
      </w:pPr>
    </w:p>
    <w:p w:rsidR="00CA28B1" w:rsidRDefault="00CA28B1" w:rsidP="00CA28B1">
      <w:pPr>
        <w:ind w:left="1428"/>
        <w:rPr>
          <w:rFonts w:ascii="Times New Roman" w:hAnsi="Times New Roman" w:cs="Times New Roman"/>
          <w:bCs/>
          <w:sz w:val="18"/>
          <w:szCs w:val="18"/>
        </w:rPr>
      </w:pPr>
    </w:p>
    <w:p w:rsidR="00CA28B1" w:rsidRPr="00ED6887" w:rsidRDefault="00CA28B1" w:rsidP="00CA28B1">
      <w:pPr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</w:t>
      </w:r>
      <w:r w:rsidRPr="00ED6887">
        <w:rPr>
          <w:rFonts w:ascii="Times New Roman" w:hAnsi="Times New Roman" w:cs="Times New Roman"/>
        </w:rPr>
        <w:t xml:space="preserve">Раздел </w:t>
      </w:r>
      <w:r w:rsidRPr="00ED6887">
        <w:rPr>
          <w:rFonts w:ascii="Times New Roman" w:hAnsi="Times New Roman" w:cs="Times New Roman"/>
          <w:lang w:val="en-US"/>
        </w:rPr>
        <w:t>I</w:t>
      </w:r>
      <w:r w:rsidRPr="00ED6887">
        <w:rPr>
          <w:rFonts w:ascii="Times New Roman" w:hAnsi="Times New Roman" w:cs="Times New Roman"/>
        </w:rPr>
        <w:t>. Общие положения</w:t>
      </w:r>
    </w:p>
    <w:p w:rsidR="00CA28B1" w:rsidRPr="00ED6887" w:rsidRDefault="00CA28B1" w:rsidP="00CA28B1">
      <w:pPr>
        <w:ind w:firstLine="720"/>
        <w:rPr>
          <w:rFonts w:ascii="Times New Roman" w:hAnsi="Times New Roman" w:cs="Times New Roman"/>
        </w:rPr>
      </w:pP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1.1. Настоящий порядок устанавливает процедуру формирования, ведения и  обязательного опубликования перечня муниципального имущества </w:t>
      </w:r>
      <w:r w:rsidR="005B7337">
        <w:rPr>
          <w:rFonts w:ascii="Times New Roman" w:hAnsi="Times New Roman" w:cs="Times New Roman"/>
        </w:rPr>
        <w:t>Просековского</w:t>
      </w:r>
      <w:r w:rsidRPr="00ED6887">
        <w:rPr>
          <w:rFonts w:ascii="Times New Roman" w:hAnsi="Times New Roman" w:cs="Times New Roman"/>
        </w:rPr>
        <w:t xml:space="preserve"> сельсовета ( далее- имущество), свободного от прав третьих лиц ( за  исключением имущественных прав субъектов малого и среднего предпринимательства), которое  может быть  использовано только  в целях предоставления его во владение и ( или) в пользование на долгосрочной основе (в том числе по льготным ставкам арендной платы) </w:t>
      </w:r>
      <w:r>
        <w:rPr>
          <w:rFonts w:ascii="Times New Roman" w:hAnsi="Times New Roman" w:cs="Times New Roman"/>
        </w:rPr>
        <w:t>субъектам малого и среднего предпринимательства и организациям, образующим инфраструктуру поддержки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r w:rsidRPr="00FE5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малого и среднего предпринимательства, и о внесении изменений в отдельные законодательные акты</w:t>
      </w:r>
      <w:r w:rsidRPr="00FE56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 Федерации».</w:t>
      </w:r>
    </w:p>
    <w:p w:rsidR="00CA28B1" w:rsidRPr="00ED6887" w:rsidRDefault="00CA28B1" w:rsidP="00512B49">
      <w:pPr>
        <w:ind w:firstLine="709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1.2. Перечень формируется и </w:t>
      </w:r>
      <w:proofErr w:type="gramStart"/>
      <w:r w:rsidRPr="00ED6887">
        <w:rPr>
          <w:rFonts w:ascii="Times New Roman" w:hAnsi="Times New Roman" w:cs="Times New Roman"/>
        </w:rPr>
        <w:t>ведется  Администрацией</w:t>
      </w:r>
      <w:proofErr w:type="gramEnd"/>
      <w:r w:rsidRPr="00ED6887">
        <w:rPr>
          <w:rFonts w:ascii="Times New Roman" w:hAnsi="Times New Roman" w:cs="Times New Roman"/>
        </w:rPr>
        <w:t xml:space="preserve"> </w:t>
      </w:r>
      <w:r w:rsidR="00B16241">
        <w:rPr>
          <w:rFonts w:ascii="Times New Roman" w:hAnsi="Times New Roman" w:cs="Times New Roman"/>
        </w:rPr>
        <w:t>Просековского</w:t>
      </w:r>
      <w:r w:rsidRPr="00ED6887">
        <w:rPr>
          <w:rFonts w:ascii="Times New Roman" w:hAnsi="Times New Roman" w:cs="Times New Roman"/>
        </w:rPr>
        <w:t xml:space="preserve"> сельсовета.</w:t>
      </w:r>
    </w:p>
    <w:p w:rsidR="00CA28B1" w:rsidRDefault="00CA28B1" w:rsidP="00CA28B1">
      <w:pPr>
        <w:ind w:left="720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     </w:t>
      </w:r>
    </w:p>
    <w:p w:rsidR="00CA28B1" w:rsidRPr="00ED6887" w:rsidRDefault="00CA28B1" w:rsidP="00CA28B1">
      <w:pPr>
        <w:ind w:left="720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rPr>
          <w:rFonts w:ascii="Times New Roman" w:hAnsi="Times New Roman" w:cs="Times New Roman"/>
        </w:rPr>
      </w:pPr>
    </w:p>
    <w:p w:rsidR="00CA28B1" w:rsidRPr="00ED6887" w:rsidRDefault="00CA28B1" w:rsidP="00CA28B1">
      <w:pPr>
        <w:jc w:val="center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Раздел </w:t>
      </w:r>
      <w:r w:rsidRPr="00ED6887">
        <w:rPr>
          <w:rFonts w:ascii="Times New Roman" w:hAnsi="Times New Roman" w:cs="Times New Roman"/>
          <w:lang w:val="en-US"/>
        </w:rPr>
        <w:t>II</w:t>
      </w:r>
      <w:r w:rsidRPr="00ED6887">
        <w:rPr>
          <w:rFonts w:ascii="Times New Roman" w:hAnsi="Times New Roman" w:cs="Times New Roman"/>
        </w:rPr>
        <w:t>. Порядок формирования и ведения Перечня</w:t>
      </w:r>
    </w:p>
    <w:p w:rsidR="00CA28B1" w:rsidRPr="00ED6887" w:rsidRDefault="00CA28B1" w:rsidP="00CA28B1">
      <w:pPr>
        <w:jc w:val="both"/>
        <w:rPr>
          <w:rFonts w:ascii="Times New Roman" w:hAnsi="Times New Roman" w:cs="Times New Roman"/>
        </w:rPr>
      </w:pPr>
    </w:p>
    <w:p w:rsidR="00CA28B1" w:rsidRPr="00ED6887" w:rsidRDefault="00CA28B1" w:rsidP="00512B4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Основанием для включения имущества в Перечень или </w:t>
      </w:r>
      <w:proofErr w:type="gramStart"/>
      <w:r w:rsidRPr="00ED6887">
        <w:rPr>
          <w:rFonts w:ascii="Times New Roman" w:hAnsi="Times New Roman" w:cs="Times New Roman"/>
        </w:rPr>
        <w:t>исключения  из</w:t>
      </w:r>
      <w:proofErr w:type="gramEnd"/>
      <w:r w:rsidRPr="00ED6887">
        <w:rPr>
          <w:rFonts w:ascii="Times New Roman" w:hAnsi="Times New Roman" w:cs="Times New Roman"/>
        </w:rPr>
        <w:t xml:space="preserve"> Перечня является распоряжение Администрации </w:t>
      </w:r>
      <w:r w:rsidR="00B16241">
        <w:rPr>
          <w:rFonts w:ascii="Times New Roman" w:hAnsi="Times New Roman" w:cs="Times New Roman"/>
        </w:rPr>
        <w:t>Просековского сельсовета</w:t>
      </w:r>
      <w:r w:rsidRPr="00ED6887">
        <w:rPr>
          <w:rFonts w:ascii="Times New Roman" w:hAnsi="Times New Roman" w:cs="Times New Roman"/>
        </w:rPr>
        <w:t xml:space="preserve">, утверждающее данный перечень или  изменения, вносимые в него. Проект соответствующего распоряжения готовит Администрация </w:t>
      </w:r>
      <w:r w:rsidR="00B16241">
        <w:rPr>
          <w:rFonts w:ascii="Times New Roman" w:hAnsi="Times New Roman" w:cs="Times New Roman"/>
        </w:rPr>
        <w:t xml:space="preserve">Просековского </w:t>
      </w:r>
      <w:r w:rsidRPr="00ED6887">
        <w:rPr>
          <w:rFonts w:ascii="Times New Roman" w:hAnsi="Times New Roman" w:cs="Times New Roman"/>
        </w:rPr>
        <w:t>сельсовета.</w:t>
      </w:r>
    </w:p>
    <w:p w:rsidR="00CA28B1" w:rsidRPr="00ED6887" w:rsidRDefault="00CA28B1" w:rsidP="00512B4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lastRenderedPageBreak/>
        <w:t xml:space="preserve">В Перечень включается имущество, составляющее казну </w:t>
      </w:r>
      <w:r w:rsidR="00B16241">
        <w:rPr>
          <w:rFonts w:ascii="Times New Roman" w:hAnsi="Times New Roman" w:cs="Times New Roman"/>
        </w:rPr>
        <w:t xml:space="preserve">Просековского </w:t>
      </w:r>
      <w:r w:rsidRPr="00ED6887">
        <w:rPr>
          <w:rFonts w:ascii="Times New Roman" w:hAnsi="Times New Roman" w:cs="Times New Roman"/>
        </w:rPr>
        <w:t xml:space="preserve">сельсовета, которое по своему назначению может быть использовано </w:t>
      </w:r>
      <w:r>
        <w:rPr>
          <w:rFonts w:ascii="Times New Roman" w:hAnsi="Times New Roman" w:cs="Times New Roman"/>
        </w:rPr>
        <w:t>с</w:t>
      </w:r>
      <w:r w:rsidRPr="00ED6887">
        <w:rPr>
          <w:rFonts w:ascii="Times New Roman" w:hAnsi="Times New Roman" w:cs="Times New Roman"/>
        </w:rPr>
        <w:t>убъектами</w:t>
      </w:r>
      <w:r>
        <w:rPr>
          <w:rFonts w:ascii="Times New Roman" w:hAnsi="Times New Roman" w:cs="Times New Roman"/>
        </w:rPr>
        <w:t xml:space="preserve"> малого и среднего предпринимательства и организациями, образующими инфраструктуру поддержки малого и среднего предпринимательства</w:t>
      </w:r>
      <w:r w:rsidRPr="00ED6887">
        <w:rPr>
          <w:rFonts w:ascii="Times New Roman" w:hAnsi="Times New Roman" w:cs="Times New Roman"/>
        </w:rPr>
        <w:t xml:space="preserve"> для осуществления их деятельности.</w:t>
      </w:r>
    </w:p>
    <w:p w:rsidR="00CA28B1" w:rsidRPr="00ED6887" w:rsidRDefault="00CA28B1" w:rsidP="00512B49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>Имущество исключается из Перечня в следующих случаях: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D6887">
        <w:rPr>
          <w:rFonts w:ascii="Times New Roman" w:hAnsi="Times New Roman" w:cs="Times New Roman"/>
        </w:rPr>
        <w:t xml:space="preserve"> - списания;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- изменения количественных и качественных характеристик. </w:t>
      </w:r>
      <w:proofErr w:type="gramStart"/>
      <w:r w:rsidRPr="00ED6887">
        <w:rPr>
          <w:rFonts w:ascii="Times New Roman" w:hAnsi="Times New Roman" w:cs="Times New Roman"/>
        </w:rPr>
        <w:t>В результате</w:t>
      </w:r>
      <w:proofErr w:type="gramEnd"/>
      <w:r w:rsidRPr="00ED6887">
        <w:rPr>
          <w:rFonts w:ascii="Times New Roman" w:hAnsi="Times New Roman" w:cs="Times New Roman"/>
        </w:rPr>
        <w:t xml:space="preserve"> которого оно становится непригодным для использования по своему   первоначальному назначению;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>- утраты или гибели имуществе;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D6887">
        <w:rPr>
          <w:rFonts w:ascii="Times New Roman" w:hAnsi="Times New Roman" w:cs="Times New Roman"/>
        </w:rPr>
        <w:t xml:space="preserve"> - прекращение права собственности </w:t>
      </w:r>
      <w:r w:rsidR="00B16241">
        <w:rPr>
          <w:rFonts w:ascii="Times New Roman" w:hAnsi="Times New Roman" w:cs="Times New Roman"/>
        </w:rPr>
        <w:t>Просековского</w:t>
      </w:r>
      <w:r w:rsidRPr="00ED6887">
        <w:rPr>
          <w:rFonts w:ascii="Times New Roman" w:hAnsi="Times New Roman" w:cs="Times New Roman"/>
        </w:rPr>
        <w:t xml:space="preserve"> сельсовета на данное имущество по основаниям, предусмотренным действующим законодательством;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>- признания несостоявшимся аукциона на право заключения договора аренды данного имущества;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D6887">
        <w:rPr>
          <w:rFonts w:ascii="Times New Roman" w:hAnsi="Times New Roman" w:cs="Times New Roman"/>
        </w:rPr>
        <w:t xml:space="preserve"> - возникновения потребности в данном имуществе у органов местного самоуправления </w:t>
      </w:r>
      <w:r w:rsidR="00B16241">
        <w:rPr>
          <w:rFonts w:ascii="Times New Roman" w:hAnsi="Times New Roman" w:cs="Times New Roman"/>
        </w:rPr>
        <w:t>Просековского</w:t>
      </w:r>
      <w:r w:rsidRPr="00ED6887">
        <w:rPr>
          <w:rFonts w:ascii="Times New Roman" w:hAnsi="Times New Roman" w:cs="Times New Roman"/>
        </w:rPr>
        <w:t xml:space="preserve"> сельсовета для обеспечения осуществления </w:t>
      </w:r>
      <w:r w:rsidR="00B16241">
        <w:rPr>
          <w:rFonts w:ascii="Times New Roman" w:hAnsi="Times New Roman" w:cs="Times New Roman"/>
        </w:rPr>
        <w:t>Просековского</w:t>
      </w:r>
      <w:r w:rsidRPr="00ED6887">
        <w:rPr>
          <w:rFonts w:ascii="Times New Roman" w:hAnsi="Times New Roman" w:cs="Times New Roman"/>
        </w:rPr>
        <w:t xml:space="preserve"> сельсовета своих полномочий.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 2.4. Перечень содержит </w:t>
      </w:r>
      <w:proofErr w:type="gramStart"/>
      <w:r w:rsidRPr="00ED6887">
        <w:rPr>
          <w:rFonts w:ascii="Times New Roman" w:hAnsi="Times New Roman" w:cs="Times New Roman"/>
        </w:rPr>
        <w:t>( в</w:t>
      </w:r>
      <w:proofErr w:type="gramEnd"/>
      <w:r w:rsidRPr="00ED6887">
        <w:rPr>
          <w:rFonts w:ascii="Times New Roman" w:hAnsi="Times New Roman" w:cs="Times New Roman"/>
        </w:rPr>
        <w:t xml:space="preserve"> виде) сведения об имуществе, а также о документах, на основании которых в перечень вносятся записи и ведётся Администрацией </w:t>
      </w:r>
      <w:r w:rsidR="00B16241">
        <w:rPr>
          <w:rFonts w:ascii="Times New Roman" w:hAnsi="Times New Roman" w:cs="Times New Roman"/>
        </w:rPr>
        <w:t xml:space="preserve">Просековского </w:t>
      </w:r>
      <w:r w:rsidRPr="00ED6887">
        <w:rPr>
          <w:rFonts w:ascii="Times New Roman" w:hAnsi="Times New Roman" w:cs="Times New Roman"/>
        </w:rPr>
        <w:t>сельсовета на бумажных и электронных носителях.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6887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5</w:t>
      </w:r>
      <w:r w:rsidRPr="00ED68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D6887">
        <w:rPr>
          <w:rFonts w:ascii="Times New Roman" w:hAnsi="Times New Roman" w:cs="Times New Roman"/>
        </w:rPr>
        <w:t xml:space="preserve">Внесение в Перечень записи об имуществе или исключение записи об имуществе производится Администрацией </w:t>
      </w:r>
      <w:r w:rsidR="00B16241">
        <w:rPr>
          <w:rFonts w:ascii="Times New Roman" w:hAnsi="Times New Roman" w:cs="Times New Roman"/>
        </w:rPr>
        <w:t>Просековского</w:t>
      </w:r>
      <w:r w:rsidRPr="00ED6887">
        <w:rPr>
          <w:rFonts w:ascii="Times New Roman" w:hAnsi="Times New Roman" w:cs="Times New Roman"/>
        </w:rPr>
        <w:t xml:space="preserve"> сельсовета в трехдневный срок со дня принятия соответствующего распоряжения</w:t>
      </w:r>
      <w:r>
        <w:rPr>
          <w:rFonts w:ascii="Times New Roman" w:hAnsi="Times New Roman" w:cs="Times New Roman"/>
        </w:rPr>
        <w:t>.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</w:p>
    <w:p w:rsidR="00CA28B1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          </w:t>
      </w:r>
    </w:p>
    <w:p w:rsidR="00CA28B1" w:rsidRDefault="00CA28B1" w:rsidP="00CA28B1">
      <w:pPr>
        <w:ind w:left="708"/>
        <w:jc w:val="center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Раздел </w:t>
      </w:r>
      <w:r w:rsidRPr="00ED6887">
        <w:rPr>
          <w:rFonts w:ascii="Times New Roman" w:hAnsi="Times New Roman" w:cs="Times New Roman"/>
          <w:lang w:val="en-US"/>
        </w:rPr>
        <w:t>III</w:t>
      </w:r>
      <w:r w:rsidRPr="00ED6887">
        <w:rPr>
          <w:rFonts w:ascii="Times New Roman" w:hAnsi="Times New Roman" w:cs="Times New Roman"/>
        </w:rPr>
        <w:t>. Порядок обязательного обнародования Перечня</w:t>
      </w:r>
    </w:p>
    <w:p w:rsidR="00CA28B1" w:rsidRPr="00ED6887" w:rsidRDefault="00CA28B1" w:rsidP="00CA28B1">
      <w:pPr>
        <w:ind w:left="708"/>
        <w:rPr>
          <w:rFonts w:ascii="Times New Roman" w:hAnsi="Times New Roman" w:cs="Times New Roman"/>
        </w:rPr>
      </w:pP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  <w:r w:rsidRPr="00ED6887">
        <w:rPr>
          <w:rFonts w:ascii="Times New Roman" w:hAnsi="Times New Roman" w:cs="Times New Roman"/>
        </w:rPr>
        <w:t xml:space="preserve">3.1. Обязательное обнародование Перечня осуществляется в течение десяти дней с момента его утверждения в местах, предусмотренных Уставом </w:t>
      </w:r>
      <w:r w:rsidR="00B16241">
        <w:rPr>
          <w:rFonts w:ascii="Times New Roman" w:hAnsi="Times New Roman" w:cs="Times New Roman"/>
        </w:rPr>
        <w:t>Просековского</w:t>
      </w:r>
      <w:r w:rsidRPr="00ED6887">
        <w:rPr>
          <w:rFonts w:ascii="Times New Roman" w:hAnsi="Times New Roman" w:cs="Times New Roman"/>
        </w:rPr>
        <w:t xml:space="preserve"> сельсовета Варгашин</w:t>
      </w:r>
      <w:r>
        <w:rPr>
          <w:rFonts w:ascii="Times New Roman" w:hAnsi="Times New Roman" w:cs="Times New Roman"/>
        </w:rPr>
        <w:t>ского района Курганской области.</w:t>
      </w:r>
    </w:p>
    <w:p w:rsidR="00CA28B1" w:rsidRPr="00ED6887" w:rsidRDefault="00CA28B1" w:rsidP="00512B49">
      <w:pPr>
        <w:ind w:firstLine="709"/>
        <w:jc w:val="both"/>
        <w:rPr>
          <w:rFonts w:ascii="Times New Roman" w:hAnsi="Times New Roman" w:cs="Times New Roman"/>
        </w:rPr>
      </w:pPr>
    </w:p>
    <w:p w:rsidR="00CA28B1" w:rsidRPr="00ED6887" w:rsidRDefault="00CA28B1" w:rsidP="00CA28B1">
      <w:pPr>
        <w:rPr>
          <w:rFonts w:ascii="Times New Roman" w:hAnsi="Times New Roman" w:cs="Times New Roman"/>
        </w:rPr>
      </w:pPr>
    </w:p>
    <w:p w:rsidR="00523812" w:rsidRDefault="00523812"/>
    <w:sectPr w:rsidR="00523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17" w:rsidRDefault="00BA5D17" w:rsidP="00512B49">
      <w:r>
        <w:separator/>
      </w:r>
    </w:p>
  </w:endnote>
  <w:endnote w:type="continuationSeparator" w:id="0">
    <w:p w:rsidR="00BA5D17" w:rsidRDefault="00BA5D17" w:rsidP="0051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84" w:rsidRDefault="00BA5D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84" w:rsidRDefault="00BA5D1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84" w:rsidRDefault="00BA5D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17" w:rsidRDefault="00BA5D17" w:rsidP="00512B49">
      <w:r>
        <w:separator/>
      </w:r>
    </w:p>
  </w:footnote>
  <w:footnote w:type="continuationSeparator" w:id="0">
    <w:p w:rsidR="00BA5D17" w:rsidRDefault="00BA5D17" w:rsidP="0051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84" w:rsidRDefault="00BA5D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84" w:rsidRDefault="00CA28B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9545" cy="174625"/>
              <wp:effectExtent l="1905" t="635" r="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884" w:rsidRDefault="00BA5D17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13.3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" stroked="f">
              <v:fill opacity="0"/>
              <v:textbox inset="0,0,0,0">
                <w:txbxContent>
                  <w:p w:rsidR="00BD5884" w:rsidRDefault="00BA5D17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84" w:rsidRDefault="00BA5D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EC4"/>
    <w:multiLevelType w:val="multilevel"/>
    <w:tmpl w:val="4EF0BA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B1"/>
    <w:rsid w:val="000222F5"/>
    <w:rsid w:val="000F175E"/>
    <w:rsid w:val="002A6042"/>
    <w:rsid w:val="00512B49"/>
    <w:rsid w:val="00523812"/>
    <w:rsid w:val="005B7337"/>
    <w:rsid w:val="00981071"/>
    <w:rsid w:val="00A57872"/>
    <w:rsid w:val="00A82F42"/>
    <w:rsid w:val="00B16241"/>
    <w:rsid w:val="00BA5D17"/>
    <w:rsid w:val="00C85D65"/>
    <w:rsid w:val="00CA28B1"/>
    <w:rsid w:val="00E42A5B"/>
    <w:rsid w:val="00EA4917"/>
    <w:rsid w:val="00F93B03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827700-73C8-4C4A-9637-CA776D9E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B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A28B1"/>
  </w:style>
  <w:style w:type="paragraph" w:customStyle="1" w:styleId="ConsTitle">
    <w:name w:val="ConsTitle"/>
    <w:rsid w:val="00CA28B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header"/>
    <w:basedOn w:val="a"/>
    <w:link w:val="a5"/>
    <w:rsid w:val="00CA28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28B1"/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12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2B49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Шастова Татьяна Филаретовна</cp:lastModifiedBy>
  <cp:revision>3</cp:revision>
  <dcterms:created xsi:type="dcterms:W3CDTF">2018-09-28T04:24:00Z</dcterms:created>
  <dcterms:modified xsi:type="dcterms:W3CDTF">2018-09-28T04:25:00Z</dcterms:modified>
</cp:coreProperties>
</file>